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A9B7B" w14:textId="69B1A567" w:rsidR="006B790F" w:rsidRPr="00FA59D1" w:rsidRDefault="00AA1F61" w:rsidP="00AA1F61">
      <w:pPr>
        <w:spacing w:line="360" w:lineRule="auto"/>
        <w:jc w:val="center"/>
        <w:rPr>
          <w:rFonts w:ascii="Times New Roman" w:hAnsi="Times New Roman" w:cs="Times New Roman"/>
          <w:b/>
          <w:bCs/>
          <w:sz w:val="28"/>
          <w:szCs w:val="28"/>
        </w:rPr>
      </w:pPr>
      <w:r w:rsidRPr="00FA59D1">
        <w:rPr>
          <w:rFonts w:ascii="Times New Roman" w:hAnsi="Times New Roman" w:cs="Times New Roman"/>
          <w:b/>
          <w:bCs/>
          <w:sz w:val="28"/>
          <w:szCs w:val="28"/>
        </w:rPr>
        <w:t>How to Use ToonBoom Storyboard PRO</w:t>
      </w:r>
    </w:p>
    <w:p w14:paraId="5F236231" w14:textId="35477516" w:rsidR="008A716C" w:rsidRDefault="008A716C" w:rsidP="00AA1F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Basics</w:t>
      </w:r>
    </w:p>
    <w:p w14:paraId="11639D9E" w14:textId="1826A5CB" w:rsidR="00FA59D1" w:rsidRDefault="00FA59D1" w:rsidP="00AA1F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By: Jessica Ordaz</w:t>
      </w:r>
    </w:p>
    <w:p w14:paraId="08D362EE" w14:textId="00806440" w:rsidR="00EC1C2D" w:rsidRPr="00EC1C2D" w:rsidRDefault="00AA1F61" w:rsidP="00EC1C2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Upon opening the program, you’ll be greeted with this intro screen. </w:t>
      </w:r>
      <w:r w:rsidR="00EC1C2D" w:rsidRPr="00EC1C2D">
        <w:rPr>
          <w:rFonts w:ascii="Times New Roman" w:hAnsi="Times New Roman" w:cs="Times New Roman"/>
          <w:sz w:val="24"/>
          <w:szCs w:val="24"/>
        </w:rPr>
        <w:t>Here, you’ll be able to name your project, choose where you want it saved, and figure out the size of the canvas, as well as the frames per second. Everything already filled in is default, which you can leave, just name your project on PROJECT NAME and choose where it will be saved in PROJECT DIRECTORY.</w:t>
      </w:r>
    </w:p>
    <w:p w14:paraId="4B74BC7D" w14:textId="52224C3B" w:rsidR="00AA1F61" w:rsidRDefault="00AA1F61" w:rsidP="00AA1F61">
      <w:pPr>
        <w:spacing w:line="360" w:lineRule="auto"/>
        <w:ind w:left="360"/>
        <w:rPr>
          <w:rFonts w:ascii="Times New Roman" w:hAnsi="Times New Roman" w:cs="Times New Roman"/>
          <w:sz w:val="24"/>
          <w:szCs w:val="24"/>
        </w:rPr>
      </w:pPr>
      <w:r>
        <w:rPr>
          <w:noProof/>
        </w:rPr>
        <w:drawing>
          <wp:inline distT="0" distB="0" distL="0" distR="0" wp14:anchorId="5C2CFFA4" wp14:editId="265887B3">
            <wp:extent cx="5943600" cy="5154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154295"/>
                    </a:xfrm>
                    <a:prstGeom prst="rect">
                      <a:avLst/>
                    </a:prstGeom>
                  </pic:spPr>
                </pic:pic>
              </a:graphicData>
            </a:graphic>
          </wp:inline>
        </w:drawing>
      </w:r>
    </w:p>
    <w:p w14:paraId="08D7FA2A" w14:textId="77777777" w:rsidR="00EC1C2D" w:rsidRDefault="00EC1C2D" w:rsidP="00EC1C2D">
      <w:pPr>
        <w:spacing w:line="360" w:lineRule="auto"/>
        <w:rPr>
          <w:rFonts w:ascii="Times New Roman" w:hAnsi="Times New Roman" w:cs="Times New Roman"/>
          <w:sz w:val="24"/>
          <w:szCs w:val="24"/>
        </w:rPr>
      </w:pPr>
    </w:p>
    <w:p w14:paraId="47FFD1C3" w14:textId="6FE78CA6" w:rsidR="00205AEB" w:rsidRPr="00205AEB" w:rsidRDefault="00AA1F61" w:rsidP="00AA1F6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After clicking </w:t>
      </w:r>
      <w:r w:rsidR="008A716C">
        <w:rPr>
          <w:rFonts w:ascii="Times New Roman" w:hAnsi="Times New Roman" w:cs="Times New Roman"/>
          <w:sz w:val="24"/>
          <w:szCs w:val="24"/>
        </w:rPr>
        <w:t>C</w:t>
      </w:r>
      <w:r>
        <w:rPr>
          <w:rFonts w:ascii="Times New Roman" w:hAnsi="Times New Roman" w:cs="Times New Roman"/>
          <w:sz w:val="24"/>
          <w:szCs w:val="24"/>
        </w:rPr>
        <w:t xml:space="preserve">reate </w:t>
      </w:r>
      <w:r w:rsidR="001F70C9">
        <w:rPr>
          <w:rFonts w:ascii="Times New Roman" w:hAnsi="Times New Roman" w:cs="Times New Roman"/>
          <w:sz w:val="24"/>
          <w:szCs w:val="24"/>
        </w:rPr>
        <w:t>Project</w:t>
      </w:r>
      <w:r>
        <w:rPr>
          <w:rFonts w:ascii="Times New Roman" w:hAnsi="Times New Roman" w:cs="Times New Roman"/>
          <w:sz w:val="24"/>
          <w:szCs w:val="24"/>
        </w:rPr>
        <w:t>, you’ll be shown your main canvas! To change the way this canvas looks, you can pick between these options! It will change the way all your tools are organized in front of you</w:t>
      </w:r>
      <w:r w:rsidR="005E4912">
        <w:rPr>
          <w:rFonts w:ascii="Times New Roman" w:hAnsi="Times New Roman" w:cs="Times New Roman"/>
          <w:sz w:val="24"/>
          <w:szCs w:val="24"/>
        </w:rPr>
        <w:t xml:space="preserve"> (Note: the little music note is the default view for ToonBoom Storyboard PRO).</w:t>
      </w:r>
    </w:p>
    <w:p w14:paraId="55D232E7" w14:textId="2710BBC2" w:rsidR="00AA1F61" w:rsidRDefault="00AA1F61" w:rsidP="00AA1F61">
      <w:pPr>
        <w:spacing w:line="360" w:lineRule="auto"/>
        <w:rPr>
          <w:rFonts w:ascii="Times New Roman" w:hAnsi="Times New Roman" w:cs="Times New Roman"/>
          <w:sz w:val="24"/>
          <w:szCs w:val="24"/>
        </w:rPr>
      </w:pPr>
      <w:r>
        <w:rPr>
          <w:noProof/>
        </w:rPr>
        <w:drawing>
          <wp:inline distT="0" distB="0" distL="0" distR="0" wp14:anchorId="53E72258" wp14:editId="0FC22BA3">
            <wp:extent cx="5350510" cy="28422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5562"/>
                    <a:stretch/>
                  </pic:blipFill>
                  <pic:spPr bwMode="auto">
                    <a:xfrm>
                      <a:off x="0" y="0"/>
                      <a:ext cx="5357648" cy="2846052"/>
                    </a:xfrm>
                    <a:prstGeom prst="rect">
                      <a:avLst/>
                    </a:prstGeom>
                    <a:ln>
                      <a:noFill/>
                    </a:ln>
                    <a:extLst>
                      <a:ext uri="{53640926-AAD7-44D8-BBD7-CCE9431645EC}">
                        <a14:shadowObscured xmlns:a14="http://schemas.microsoft.com/office/drawing/2010/main"/>
                      </a:ext>
                    </a:extLst>
                  </pic:spPr>
                </pic:pic>
              </a:graphicData>
            </a:graphic>
          </wp:inline>
        </w:drawing>
      </w:r>
    </w:p>
    <w:p w14:paraId="4E4E56E1" w14:textId="005D3305" w:rsidR="00205AEB" w:rsidRPr="00205AEB" w:rsidRDefault="005E4912" w:rsidP="00117280">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This</w:t>
      </w:r>
      <w:r w:rsidR="00AA1F61">
        <w:rPr>
          <w:rFonts w:ascii="Times New Roman" w:hAnsi="Times New Roman" w:cs="Times New Roman"/>
          <w:sz w:val="24"/>
          <w:szCs w:val="24"/>
        </w:rPr>
        <w:t xml:space="preserve"> section is your timeline, it will show all of the</w:t>
      </w:r>
      <w:r w:rsidR="00117280">
        <w:rPr>
          <w:rFonts w:ascii="Times New Roman" w:hAnsi="Times New Roman" w:cs="Times New Roman"/>
          <w:sz w:val="24"/>
          <w:szCs w:val="24"/>
        </w:rPr>
        <w:t xml:space="preserve"> drawings you have made in all the different panels.</w:t>
      </w:r>
    </w:p>
    <w:p w14:paraId="31ADF752" w14:textId="60A4DBE5" w:rsidR="005E4912" w:rsidRDefault="00117280" w:rsidP="00117280">
      <w:pPr>
        <w:spacing w:line="360" w:lineRule="auto"/>
        <w:rPr>
          <w:rFonts w:ascii="Times New Roman" w:hAnsi="Times New Roman" w:cs="Times New Roman"/>
          <w:sz w:val="24"/>
          <w:szCs w:val="24"/>
        </w:rPr>
      </w:pPr>
      <w:r>
        <w:rPr>
          <w:noProof/>
        </w:rPr>
        <w:drawing>
          <wp:inline distT="0" distB="0" distL="0" distR="0" wp14:anchorId="5C140214" wp14:editId="2B0CB8B2">
            <wp:extent cx="5379154" cy="2849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813"/>
                    <a:stretch/>
                  </pic:blipFill>
                  <pic:spPr bwMode="auto">
                    <a:xfrm>
                      <a:off x="0" y="0"/>
                      <a:ext cx="5388829" cy="2855006"/>
                    </a:xfrm>
                    <a:prstGeom prst="rect">
                      <a:avLst/>
                    </a:prstGeom>
                    <a:ln>
                      <a:noFill/>
                    </a:ln>
                    <a:extLst>
                      <a:ext uri="{53640926-AAD7-44D8-BBD7-CCE9431645EC}">
                        <a14:shadowObscured xmlns:a14="http://schemas.microsoft.com/office/drawing/2010/main"/>
                      </a:ext>
                    </a:extLst>
                  </pic:spPr>
                </pic:pic>
              </a:graphicData>
            </a:graphic>
          </wp:inline>
        </w:drawing>
      </w:r>
    </w:p>
    <w:p w14:paraId="6E9047B6" w14:textId="734C3375" w:rsidR="00205AEB" w:rsidRPr="00205AEB" w:rsidRDefault="00D862DE" w:rsidP="00D862DE">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These tools with arrows are the tools you will be using the most. The top tool cuts out a drawing and lets you resize the drawing you selected</w:t>
      </w:r>
      <w:r w:rsidR="005E4912">
        <w:rPr>
          <w:rFonts w:ascii="Times New Roman" w:hAnsi="Times New Roman" w:cs="Times New Roman"/>
          <w:sz w:val="24"/>
          <w:szCs w:val="24"/>
        </w:rPr>
        <w:t>, the</w:t>
      </w:r>
      <w:r>
        <w:rPr>
          <w:rFonts w:ascii="Times New Roman" w:hAnsi="Times New Roman" w:cs="Times New Roman"/>
          <w:sz w:val="24"/>
          <w:szCs w:val="24"/>
        </w:rPr>
        <w:t xml:space="preserve"> paintbrush tool is to draw,</w:t>
      </w:r>
      <w:r w:rsidR="005E4912">
        <w:rPr>
          <w:rFonts w:ascii="Times New Roman" w:hAnsi="Times New Roman" w:cs="Times New Roman"/>
          <w:sz w:val="24"/>
          <w:szCs w:val="24"/>
        </w:rPr>
        <w:t xml:space="preserve"> </w:t>
      </w:r>
      <w:r>
        <w:rPr>
          <w:rFonts w:ascii="Times New Roman" w:hAnsi="Times New Roman" w:cs="Times New Roman"/>
          <w:sz w:val="24"/>
          <w:szCs w:val="24"/>
        </w:rPr>
        <w:t xml:space="preserve">your eraser tool erases whatever is on canvas, the T tool lets you put words on the canvas, and the hand tool lets you move </w:t>
      </w:r>
      <w:r w:rsidR="005E4912">
        <w:rPr>
          <w:rFonts w:ascii="Times New Roman" w:hAnsi="Times New Roman" w:cs="Times New Roman"/>
          <w:sz w:val="24"/>
          <w:szCs w:val="24"/>
        </w:rPr>
        <w:t>your canvas around</w:t>
      </w:r>
      <w:r>
        <w:rPr>
          <w:rFonts w:ascii="Times New Roman" w:hAnsi="Times New Roman" w:cs="Times New Roman"/>
          <w:sz w:val="24"/>
          <w:szCs w:val="24"/>
        </w:rPr>
        <w:t>.</w:t>
      </w:r>
    </w:p>
    <w:p w14:paraId="51F99B72" w14:textId="61FAD37D" w:rsidR="00117280" w:rsidRDefault="00D862DE" w:rsidP="00D862DE">
      <w:pPr>
        <w:spacing w:line="360" w:lineRule="auto"/>
        <w:rPr>
          <w:noProof/>
        </w:rPr>
      </w:pPr>
      <w:r>
        <w:rPr>
          <w:noProof/>
        </w:rPr>
        <w:drawing>
          <wp:inline distT="0" distB="0" distL="0" distR="0" wp14:anchorId="7AF472CB" wp14:editId="0C16CE73">
            <wp:extent cx="5309870" cy="28346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095"/>
                    <a:stretch/>
                  </pic:blipFill>
                  <pic:spPr bwMode="auto">
                    <a:xfrm>
                      <a:off x="0" y="0"/>
                      <a:ext cx="5331082" cy="2845964"/>
                    </a:xfrm>
                    <a:prstGeom prst="rect">
                      <a:avLst/>
                    </a:prstGeom>
                    <a:ln>
                      <a:noFill/>
                    </a:ln>
                    <a:extLst>
                      <a:ext uri="{53640926-AAD7-44D8-BBD7-CCE9431645EC}">
                        <a14:shadowObscured xmlns:a14="http://schemas.microsoft.com/office/drawing/2010/main"/>
                      </a:ext>
                    </a:extLst>
                  </pic:spPr>
                </pic:pic>
              </a:graphicData>
            </a:graphic>
          </wp:inline>
        </w:drawing>
      </w:r>
    </w:p>
    <w:p w14:paraId="3F8988F6" w14:textId="2EB5611D" w:rsidR="00D862DE" w:rsidRDefault="00D862DE" w:rsidP="00D862DE">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Every drawing has multiple layers, so you can draw over a current drawing displayed on the canvas. Here I have 3 drawings, and each are on a different layer. This button lets you add a layer</w:t>
      </w:r>
      <w:r w:rsidR="00205AEB">
        <w:rPr>
          <w:rFonts w:ascii="Times New Roman" w:hAnsi="Times New Roman" w:cs="Times New Roman"/>
          <w:sz w:val="24"/>
          <w:szCs w:val="24"/>
        </w:rPr>
        <w:t>.</w:t>
      </w:r>
    </w:p>
    <w:p w14:paraId="7F5B5346" w14:textId="1CD424C8" w:rsidR="00205AEB" w:rsidRDefault="00205AEB" w:rsidP="00205AEB">
      <w:pPr>
        <w:spacing w:line="360" w:lineRule="auto"/>
        <w:rPr>
          <w:rFonts w:ascii="Times New Roman" w:hAnsi="Times New Roman" w:cs="Times New Roman"/>
          <w:sz w:val="24"/>
          <w:szCs w:val="24"/>
        </w:rPr>
      </w:pPr>
      <w:r>
        <w:rPr>
          <w:noProof/>
        </w:rPr>
        <w:drawing>
          <wp:inline distT="0" distB="0" distL="0" distR="0" wp14:anchorId="1830A8E4" wp14:editId="06A90291">
            <wp:extent cx="5326380" cy="282423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8201" cy="2830501"/>
                    </a:xfrm>
                    <a:prstGeom prst="rect">
                      <a:avLst/>
                    </a:prstGeom>
                  </pic:spPr>
                </pic:pic>
              </a:graphicData>
            </a:graphic>
          </wp:inline>
        </w:drawing>
      </w:r>
    </w:p>
    <w:p w14:paraId="1193D7AA" w14:textId="50A4A94E" w:rsidR="00205AEB" w:rsidRDefault="00205AEB" w:rsidP="00205AEB">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On the right side of the screen, you will find different kinds of brushes to draw with, including some that look like pencils and others that look like </w:t>
      </w:r>
      <w:r w:rsidR="005E4912">
        <w:rPr>
          <w:rFonts w:ascii="Times New Roman" w:hAnsi="Times New Roman" w:cs="Times New Roman"/>
          <w:sz w:val="24"/>
          <w:szCs w:val="24"/>
        </w:rPr>
        <w:t>ink pens</w:t>
      </w:r>
      <w:r>
        <w:rPr>
          <w:rFonts w:ascii="Times New Roman" w:hAnsi="Times New Roman" w:cs="Times New Roman"/>
          <w:sz w:val="24"/>
          <w:szCs w:val="24"/>
        </w:rPr>
        <w:t>. There’s a lot of options! You can also pick the color you want and change the size of your brush here too.</w:t>
      </w:r>
    </w:p>
    <w:p w14:paraId="5E2B7F2F" w14:textId="4599BA1D" w:rsidR="00205AEB" w:rsidRDefault="00205AEB" w:rsidP="00205AEB">
      <w:pPr>
        <w:spacing w:line="360" w:lineRule="auto"/>
        <w:rPr>
          <w:rFonts w:ascii="Times New Roman" w:hAnsi="Times New Roman" w:cs="Times New Roman"/>
          <w:sz w:val="24"/>
          <w:szCs w:val="24"/>
        </w:rPr>
      </w:pPr>
      <w:r>
        <w:rPr>
          <w:noProof/>
        </w:rPr>
        <w:drawing>
          <wp:inline distT="0" distB="0" distL="0" distR="0" wp14:anchorId="10693779" wp14:editId="5EA8CABB">
            <wp:extent cx="5402580" cy="286463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3106" cy="2891427"/>
                    </a:xfrm>
                    <a:prstGeom prst="rect">
                      <a:avLst/>
                    </a:prstGeom>
                  </pic:spPr>
                </pic:pic>
              </a:graphicData>
            </a:graphic>
          </wp:inline>
        </w:drawing>
      </w:r>
    </w:p>
    <w:p w14:paraId="3585B7A3" w14:textId="44A69E66" w:rsidR="004244F6" w:rsidRDefault="004244F6" w:rsidP="004244F6">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To zoom in and out of your canvas, click this button.</w:t>
      </w:r>
    </w:p>
    <w:p w14:paraId="47178752" w14:textId="13432F1C" w:rsidR="004244F6" w:rsidRDefault="004244F6" w:rsidP="004244F6">
      <w:pPr>
        <w:spacing w:line="360" w:lineRule="auto"/>
        <w:rPr>
          <w:rFonts w:ascii="Times New Roman" w:hAnsi="Times New Roman" w:cs="Times New Roman"/>
          <w:sz w:val="24"/>
          <w:szCs w:val="24"/>
        </w:rPr>
      </w:pPr>
      <w:r>
        <w:rPr>
          <w:noProof/>
        </w:rPr>
        <w:drawing>
          <wp:inline distT="0" distB="0" distL="0" distR="0" wp14:anchorId="5ADE96D8" wp14:editId="3CB78FBD">
            <wp:extent cx="5400043"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7139" cy="2899405"/>
                    </a:xfrm>
                    <a:prstGeom prst="rect">
                      <a:avLst/>
                    </a:prstGeom>
                  </pic:spPr>
                </pic:pic>
              </a:graphicData>
            </a:graphic>
          </wp:inline>
        </w:drawing>
      </w:r>
    </w:p>
    <w:p w14:paraId="13730C22" w14:textId="77777777" w:rsidR="004244F6" w:rsidRPr="004244F6" w:rsidRDefault="004244F6" w:rsidP="004244F6">
      <w:pPr>
        <w:spacing w:line="360" w:lineRule="auto"/>
        <w:rPr>
          <w:rFonts w:ascii="Times New Roman" w:hAnsi="Times New Roman" w:cs="Times New Roman"/>
          <w:sz w:val="24"/>
          <w:szCs w:val="24"/>
        </w:rPr>
      </w:pPr>
    </w:p>
    <w:p w14:paraId="2F2DC175" w14:textId="6D8AAFEC" w:rsidR="00205AEB" w:rsidRDefault="00205AEB"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Now let’s say you want to add </w:t>
      </w:r>
      <w:r w:rsidR="005E4912">
        <w:rPr>
          <w:rFonts w:ascii="Times New Roman" w:hAnsi="Times New Roman" w:cs="Times New Roman"/>
          <w:sz w:val="24"/>
          <w:szCs w:val="24"/>
        </w:rPr>
        <w:t>panels.</w:t>
      </w:r>
      <w:r>
        <w:rPr>
          <w:rFonts w:ascii="Times New Roman" w:hAnsi="Times New Roman" w:cs="Times New Roman"/>
          <w:sz w:val="24"/>
          <w:szCs w:val="24"/>
        </w:rPr>
        <w:t xml:space="preserve"> You can do that using this + button! Similarly, you can remove a drawing by pressing the – button.</w:t>
      </w:r>
    </w:p>
    <w:p w14:paraId="43EF757C" w14:textId="2CD231E0" w:rsidR="00205AEB" w:rsidRDefault="00205AEB" w:rsidP="00205AEB">
      <w:pPr>
        <w:spacing w:line="360" w:lineRule="auto"/>
        <w:rPr>
          <w:rFonts w:ascii="Times New Roman" w:hAnsi="Times New Roman" w:cs="Times New Roman"/>
          <w:sz w:val="24"/>
          <w:szCs w:val="24"/>
        </w:rPr>
      </w:pPr>
      <w:r>
        <w:rPr>
          <w:noProof/>
        </w:rPr>
        <w:drawing>
          <wp:inline distT="0" distB="0" distL="0" distR="0" wp14:anchorId="7269F23D" wp14:editId="1D1E41E2">
            <wp:extent cx="5311140" cy="28422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2752" cy="2848468"/>
                    </a:xfrm>
                    <a:prstGeom prst="rect">
                      <a:avLst/>
                    </a:prstGeom>
                  </pic:spPr>
                </pic:pic>
              </a:graphicData>
            </a:graphic>
          </wp:inline>
        </w:drawing>
      </w:r>
    </w:p>
    <w:p w14:paraId="16D02FC0" w14:textId="02E26813" w:rsidR="00205AEB" w:rsidRDefault="00205AEB"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Onion skins are important. An onion skin is a feature that allows you to see what the next </w:t>
      </w:r>
      <w:r w:rsidR="003F18C6">
        <w:rPr>
          <w:rFonts w:ascii="Times New Roman" w:hAnsi="Times New Roman" w:cs="Times New Roman"/>
          <w:sz w:val="24"/>
          <w:szCs w:val="24"/>
        </w:rPr>
        <w:t>panel</w:t>
      </w:r>
      <w:r>
        <w:rPr>
          <w:rFonts w:ascii="Times New Roman" w:hAnsi="Times New Roman" w:cs="Times New Roman"/>
          <w:sz w:val="24"/>
          <w:szCs w:val="24"/>
        </w:rPr>
        <w:t xml:space="preserve"> looks like (in green) and what the previous </w:t>
      </w:r>
      <w:r w:rsidR="003F18C6">
        <w:rPr>
          <w:rFonts w:ascii="Times New Roman" w:hAnsi="Times New Roman" w:cs="Times New Roman"/>
          <w:sz w:val="24"/>
          <w:szCs w:val="24"/>
        </w:rPr>
        <w:t>panel</w:t>
      </w:r>
      <w:r>
        <w:rPr>
          <w:rFonts w:ascii="Times New Roman" w:hAnsi="Times New Roman" w:cs="Times New Roman"/>
          <w:sz w:val="24"/>
          <w:szCs w:val="24"/>
        </w:rPr>
        <w:t xml:space="preserve"> looks like (in red) that you have made</w:t>
      </w:r>
      <w:r w:rsidR="00CA6928">
        <w:rPr>
          <w:rFonts w:ascii="Times New Roman" w:hAnsi="Times New Roman" w:cs="Times New Roman"/>
          <w:sz w:val="24"/>
          <w:szCs w:val="24"/>
        </w:rPr>
        <w:t xml:space="preserve"> and drawn</w:t>
      </w:r>
      <w:r>
        <w:rPr>
          <w:rFonts w:ascii="Times New Roman" w:hAnsi="Times New Roman" w:cs="Times New Roman"/>
          <w:sz w:val="24"/>
          <w:szCs w:val="24"/>
        </w:rPr>
        <w:t>. You can turn onion skins on and off using this button.</w:t>
      </w:r>
    </w:p>
    <w:p w14:paraId="6E1A6ACD" w14:textId="691209D8" w:rsidR="00205AEB" w:rsidRDefault="00205AEB" w:rsidP="00205AEB">
      <w:pPr>
        <w:spacing w:line="360" w:lineRule="auto"/>
        <w:rPr>
          <w:rFonts w:ascii="Times New Roman" w:hAnsi="Times New Roman" w:cs="Times New Roman"/>
          <w:sz w:val="24"/>
          <w:szCs w:val="24"/>
        </w:rPr>
      </w:pPr>
      <w:r>
        <w:rPr>
          <w:noProof/>
        </w:rPr>
        <w:drawing>
          <wp:inline distT="0" distB="0" distL="0" distR="0" wp14:anchorId="5B44D259" wp14:editId="26024A70">
            <wp:extent cx="5425440" cy="2906319"/>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6365" cy="2912171"/>
                    </a:xfrm>
                    <a:prstGeom prst="rect">
                      <a:avLst/>
                    </a:prstGeom>
                  </pic:spPr>
                </pic:pic>
              </a:graphicData>
            </a:graphic>
          </wp:inline>
        </w:drawing>
      </w:r>
    </w:p>
    <w:p w14:paraId="7C16025B" w14:textId="77777777" w:rsidR="004244F6" w:rsidRDefault="004244F6" w:rsidP="00205AEB">
      <w:pPr>
        <w:spacing w:line="360" w:lineRule="auto"/>
        <w:rPr>
          <w:rFonts w:ascii="Times New Roman" w:hAnsi="Times New Roman" w:cs="Times New Roman"/>
          <w:sz w:val="24"/>
          <w:szCs w:val="24"/>
        </w:rPr>
      </w:pPr>
    </w:p>
    <w:p w14:paraId="15AA6B65" w14:textId="5A756CE0" w:rsidR="00205AEB" w:rsidRDefault="00AD30F2"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Now let’s say you have a lot of panels! You can scroll between all the panels by dragging this button to the left and to the right.</w:t>
      </w:r>
    </w:p>
    <w:p w14:paraId="65DEC170" w14:textId="15DB1B74" w:rsidR="00AD30F2" w:rsidRDefault="00AD30F2" w:rsidP="00AD30F2">
      <w:pPr>
        <w:spacing w:line="360" w:lineRule="auto"/>
        <w:rPr>
          <w:rFonts w:ascii="Times New Roman" w:hAnsi="Times New Roman" w:cs="Times New Roman"/>
          <w:sz w:val="24"/>
          <w:szCs w:val="24"/>
        </w:rPr>
      </w:pPr>
      <w:r>
        <w:rPr>
          <w:noProof/>
        </w:rPr>
        <w:drawing>
          <wp:inline distT="0" distB="0" distL="0" distR="0" wp14:anchorId="38295ED3" wp14:editId="1BE44519">
            <wp:extent cx="5455920" cy="29238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8522" cy="2930568"/>
                    </a:xfrm>
                    <a:prstGeom prst="rect">
                      <a:avLst/>
                    </a:prstGeom>
                  </pic:spPr>
                </pic:pic>
              </a:graphicData>
            </a:graphic>
          </wp:inline>
        </w:drawing>
      </w:r>
    </w:p>
    <w:p w14:paraId="11B8EDC3" w14:textId="77777777" w:rsidR="00AD30F2" w:rsidRDefault="00AD30F2" w:rsidP="00AD30F2">
      <w:pPr>
        <w:spacing w:line="360" w:lineRule="auto"/>
        <w:rPr>
          <w:rFonts w:ascii="Times New Roman" w:hAnsi="Times New Roman" w:cs="Times New Roman"/>
          <w:sz w:val="24"/>
          <w:szCs w:val="24"/>
        </w:rPr>
      </w:pPr>
    </w:p>
    <w:p w14:paraId="4AAE458D" w14:textId="6DD973B1"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So now, you probably are going to want to time out each panel to last a specific amount of time. To do so, you simply have to grab the edge of a panel and pull it right </w:t>
      </w:r>
      <w:r w:rsidR="003F18C6">
        <w:rPr>
          <w:rFonts w:ascii="Times New Roman" w:hAnsi="Times New Roman" w:cs="Times New Roman"/>
          <w:sz w:val="24"/>
          <w:szCs w:val="24"/>
        </w:rPr>
        <w:t xml:space="preserve">and </w:t>
      </w:r>
      <w:r>
        <w:rPr>
          <w:rFonts w:ascii="Times New Roman" w:hAnsi="Times New Roman" w:cs="Times New Roman"/>
          <w:sz w:val="24"/>
          <w:szCs w:val="24"/>
        </w:rPr>
        <w:t>left to make it shorter</w:t>
      </w:r>
      <w:r w:rsidR="003F18C6">
        <w:rPr>
          <w:rFonts w:ascii="Times New Roman" w:hAnsi="Times New Roman" w:cs="Times New Roman"/>
          <w:sz w:val="24"/>
          <w:szCs w:val="24"/>
        </w:rPr>
        <w:t xml:space="preserve"> or longer</w:t>
      </w:r>
      <w:r>
        <w:rPr>
          <w:rFonts w:ascii="Times New Roman" w:hAnsi="Times New Roman" w:cs="Times New Roman"/>
          <w:sz w:val="24"/>
          <w:szCs w:val="24"/>
        </w:rPr>
        <w:t>. On the left of your screen (in blue numbers) you will see what minute/second you’re on and below the big numbers is how long your whole storyboard is so far.</w:t>
      </w:r>
    </w:p>
    <w:p w14:paraId="5CEEA4C6" w14:textId="34315D20" w:rsidR="00AD30F2" w:rsidRDefault="00AD30F2" w:rsidP="00AD30F2">
      <w:pPr>
        <w:spacing w:line="360" w:lineRule="auto"/>
        <w:rPr>
          <w:rFonts w:ascii="Times New Roman" w:hAnsi="Times New Roman" w:cs="Times New Roman"/>
          <w:sz w:val="24"/>
          <w:szCs w:val="24"/>
        </w:rPr>
      </w:pPr>
      <w:r>
        <w:rPr>
          <w:noProof/>
        </w:rPr>
        <w:drawing>
          <wp:inline distT="0" distB="0" distL="0" distR="0" wp14:anchorId="4C25DB60" wp14:editId="083F6188">
            <wp:extent cx="5036820" cy="269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5944" cy="2715304"/>
                    </a:xfrm>
                    <a:prstGeom prst="rect">
                      <a:avLst/>
                    </a:prstGeom>
                  </pic:spPr>
                </pic:pic>
              </a:graphicData>
            </a:graphic>
          </wp:inline>
        </w:drawing>
      </w:r>
    </w:p>
    <w:p w14:paraId="64CE574F" w14:textId="083E8C03"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If you want to play your storyboard to see how it looks, press this blue play button!</w:t>
      </w:r>
    </w:p>
    <w:p w14:paraId="628E14FF" w14:textId="13010294" w:rsidR="00AD30F2" w:rsidRDefault="00AD30F2" w:rsidP="00AD30F2">
      <w:pPr>
        <w:spacing w:line="360" w:lineRule="auto"/>
        <w:rPr>
          <w:rFonts w:ascii="Times New Roman" w:hAnsi="Times New Roman" w:cs="Times New Roman"/>
          <w:sz w:val="24"/>
          <w:szCs w:val="24"/>
        </w:rPr>
      </w:pPr>
      <w:r>
        <w:rPr>
          <w:noProof/>
        </w:rPr>
        <w:drawing>
          <wp:inline distT="0" distB="0" distL="0" distR="0" wp14:anchorId="45C63530" wp14:editId="10887F89">
            <wp:extent cx="5303520" cy="283704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2683" cy="2847294"/>
                    </a:xfrm>
                    <a:prstGeom prst="rect">
                      <a:avLst/>
                    </a:prstGeom>
                  </pic:spPr>
                </pic:pic>
              </a:graphicData>
            </a:graphic>
          </wp:inline>
        </w:drawing>
      </w:r>
    </w:p>
    <w:p w14:paraId="28CC9F4A" w14:textId="77777777" w:rsidR="00AD30F2" w:rsidRDefault="00AD30F2" w:rsidP="00AD30F2">
      <w:pPr>
        <w:spacing w:line="360" w:lineRule="auto"/>
        <w:rPr>
          <w:rFonts w:ascii="Times New Roman" w:hAnsi="Times New Roman" w:cs="Times New Roman"/>
          <w:sz w:val="24"/>
          <w:szCs w:val="24"/>
        </w:rPr>
      </w:pPr>
    </w:p>
    <w:p w14:paraId="1EE578CA" w14:textId="54532FA3"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Don’t forget to save your work as you go using this button!</w:t>
      </w:r>
    </w:p>
    <w:p w14:paraId="16576273" w14:textId="028D490B" w:rsidR="00AD30F2" w:rsidRDefault="00AD30F2" w:rsidP="00AD30F2">
      <w:pPr>
        <w:spacing w:line="360" w:lineRule="auto"/>
        <w:rPr>
          <w:rFonts w:ascii="Times New Roman" w:hAnsi="Times New Roman" w:cs="Times New Roman"/>
          <w:sz w:val="24"/>
          <w:szCs w:val="24"/>
        </w:rPr>
      </w:pPr>
      <w:r>
        <w:rPr>
          <w:noProof/>
        </w:rPr>
        <w:drawing>
          <wp:inline distT="0" distB="0" distL="0" distR="0" wp14:anchorId="36CFE53D" wp14:editId="000501E8">
            <wp:extent cx="5303520" cy="283704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6509" cy="2843992"/>
                    </a:xfrm>
                    <a:prstGeom prst="rect">
                      <a:avLst/>
                    </a:prstGeom>
                  </pic:spPr>
                </pic:pic>
              </a:graphicData>
            </a:graphic>
          </wp:inline>
        </w:drawing>
      </w:r>
    </w:p>
    <w:p w14:paraId="0137EC0A" w14:textId="5966E239" w:rsidR="004244F6" w:rsidRDefault="004244F6" w:rsidP="00AD30F2">
      <w:pPr>
        <w:spacing w:line="360" w:lineRule="auto"/>
        <w:rPr>
          <w:rFonts w:ascii="Times New Roman" w:hAnsi="Times New Roman" w:cs="Times New Roman"/>
          <w:sz w:val="24"/>
          <w:szCs w:val="24"/>
        </w:rPr>
      </w:pPr>
    </w:p>
    <w:p w14:paraId="5B018415" w14:textId="77777777" w:rsidR="004244F6" w:rsidRDefault="004244F6" w:rsidP="00AD30F2">
      <w:pPr>
        <w:spacing w:line="360" w:lineRule="auto"/>
        <w:rPr>
          <w:rFonts w:ascii="Times New Roman" w:hAnsi="Times New Roman" w:cs="Times New Roman"/>
          <w:sz w:val="24"/>
          <w:szCs w:val="24"/>
        </w:rPr>
      </w:pPr>
    </w:p>
    <w:p w14:paraId="7C27435D" w14:textId="6D0D9F17"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To export your storyboard as a video, click on File, then Export, and then Movie</w:t>
      </w:r>
      <w:r w:rsidR="003F18C6">
        <w:rPr>
          <w:rFonts w:ascii="Times New Roman" w:hAnsi="Times New Roman" w:cs="Times New Roman"/>
          <w:sz w:val="24"/>
          <w:szCs w:val="24"/>
        </w:rPr>
        <w:t>.</w:t>
      </w:r>
      <w:r>
        <w:rPr>
          <w:rFonts w:ascii="Times New Roman" w:hAnsi="Times New Roman" w:cs="Times New Roman"/>
          <w:sz w:val="24"/>
          <w:szCs w:val="24"/>
        </w:rPr>
        <w:t xml:space="preserve"> On this screen, all you have to worry about is</w:t>
      </w:r>
      <w:r w:rsidR="000C310D">
        <w:rPr>
          <w:rFonts w:ascii="Times New Roman" w:hAnsi="Times New Roman" w:cs="Times New Roman"/>
          <w:sz w:val="24"/>
          <w:szCs w:val="24"/>
        </w:rPr>
        <w:t xml:space="preserve"> picking where you want your video to be saved and the name of it! Then you click export and the program will export a video.</w:t>
      </w:r>
    </w:p>
    <w:p w14:paraId="3A8D6E56" w14:textId="3071E98E" w:rsidR="000C310D" w:rsidRDefault="000C310D" w:rsidP="000C310D">
      <w:pPr>
        <w:spacing w:line="360" w:lineRule="auto"/>
        <w:rPr>
          <w:rFonts w:ascii="Times New Roman" w:hAnsi="Times New Roman" w:cs="Times New Roman"/>
          <w:sz w:val="24"/>
          <w:szCs w:val="24"/>
        </w:rPr>
      </w:pPr>
      <w:r>
        <w:rPr>
          <w:noProof/>
        </w:rPr>
        <w:drawing>
          <wp:inline distT="0" distB="0" distL="0" distR="0" wp14:anchorId="0E37A4C1" wp14:editId="12A0E2C2">
            <wp:extent cx="5288280" cy="2836801"/>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9391" cy="2842762"/>
                    </a:xfrm>
                    <a:prstGeom prst="rect">
                      <a:avLst/>
                    </a:prstGeom>
                  </pic:spPr>
                </pic:pic>
              </a:graphicData>
            </a:graphic>
          </wp:inline>
        </w:drawing>
      </w:r>
    </w:p>
    <w:p w14:paraId="1D19B3D8" w14:textId="77777777" w:rsidR="000C310D" w:rsidRDefault="000C310D" w:rsidP="000C310D">
      <w:pPr>
        <w:spacing w:line="360" w:lineRule="auto"/>
        <w:rPr>
          <w:rFonts w:ascii="Times New Roman" w:hAnsi="Times New Roman" w:cs="Times New Roman"/>
          <w:sz w:val="24"/>
          <w:szCs w:val="24"/>
        </w:rPr>
      </w:pPr>
    </w:p>
    <w:p w14:paraId="31CD250E" w14:textId="7EA3D4BD" w:rsidR="000C310D" w:rsidRDefault="000C310D" w:rsidP="000C310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One final note is that if you save and close your storyboard and want to return to it later, you will need to open the folder</w:t>
      </w:r>
      <w:r w:rsidR="00CA6928">
        <w:rPr>
          <w:rFonts w:ascii="Times New Roman" w:hAnsi="Times New Roman" w:cs="Times New Roman"/>
          <w:sz w:val="24"/>
          <w:szCs w:val="24"/>
        </w:rPr>
        <w:t xml:space="preserve"> it’s in</w:t>
      </w:r>
      <w:r>
        <w:rPr>
          <w:rFonts w:ascii="Times New Roman" w:hAnsi="Times New Roman" w:cs="Times New Roman"/>
          <w:sz w:val="24"/>
          <w:szCs w:val="24"/>
        </w:rPr>
        <w:t xml:space="preserve"> and double click on this program </w:t>
      </w:r>
      <w:r w:rsidR="00CA6928">
        <w:rPr>
          <w:rFonts w:ascii="Times New Roman" w:hAnsi="Times New Roman" w:cs="Times New Roman"/>
          <w:sz w:val="24"/>
          <w:szCs w:val="24"/>
        </w:rPr>
        <w:t xml:space="preserve">file </w:t>
      </w:r>
      <w:bookmarkStart w:id="0" w:name="_GoBack"/>
      <w:bookmarkEnd w:id="0"/>
      <w:r>
        <w:rPr>
          <w:rFonts w:ascii="Times New Roman" w:hAnsi="Times New Roman" w:cs="Times New Roman"/>
          <w:sz w:val="24"/>
          <w:szCs w:val="24"/>
        </w:rPr>
        <w:t>to open back up your storyboard.</w:t>
      </w:r>
    </w:p>
    <w:p w14:paraId="735BE6F1" w14:textId="322F2274" w:rsidR="000C310D" w:rsidRDefault="000C310D" w:rsidP="000C310D">
      <w:pPr>
        <w:spacing w:line="360" w:lineRule="auto"/>
        <w:rPr>
          <w:rFonts w:ascii="Times New Roman" w:hAnsi="Times New Roman" w:cs="Times New Roman"/>
          <w:sz w:val="24"/>
          <w:szCs w:val="24"/>
        </w:rPr>
      </w:pPr>
      <w:r>
        <w:rPr>
          <w:noProof/>
        </w:rPr>
        <w:drawing>
          <wp:inline distT="0" distB="0" distL="0" distR="0" wp14:anchorId="22D7A8DD" wp14:editId="3FB83B82">
            <wp:extent cx="5196840" cy="2968751"/>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7407" cy="2986213"/>
                    </a:xfrm>
                    <a:prstGeom prst="rect">
                      <a:avLst/>
                    </a:prstGeom>
                  </pic:spPr>
                </pic:pic>
              </a:graphicData>
            </a:graphic>
          </wp:inline>
        </w:drawing>
      </w:r>
    </w:p>
    <w:p w14:paraId="535957A5" w14:textId="77777777" w:rsidR="000C310D" w:rsidRDefault="000C310D" w:rsidP="000C31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Congrats! You now know how to use the basics for ToonBoom Storyboard PRO! </w:t>
      </w:r>
    </w:p>
    <w:p w14:paraId="554992E8" w14:textId="7BB59DBC" w:rsidR="000C310D" w:rsidRDefault="000C310D" w:rsidP="000C31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Happy </w:t>
      </w:r>
      <w:r w:rsidR="008A716C">
        <w:rPr>
          <w:rFonts w:ascii="Times New Roman" w:hAnsi="Times New Roman" w:cs="Times New Roman"/>
          <w:b/>
          <w:bCs/>
          <w:sz w:val="24"/>
          <w:szCs w:val="24"/>
        </w:rPr>
        <w:t>Storyboarding</w:t>
      </w:r>
      <w:r>
        <w:rPr>
          <w:rFonts w:ascii="Times New Roman" w:hAnsi="Times New Roman" w:cs="Times New Roman"/>
          <w:b/>
          <w:bCs/>
          <w:sz w:val="24"/>
          <w:szCs w:val="24"/>
        </w:rPr>
        <w:t>!</w:t>
      </w:r>
    </w:p>
    <w:p w14:paraId="0171308F" w14:textId="77777777" w:rsidR="00FA59D1" w:rsidRPr="000C310D" w:rsidRDefault="00FA59D1" w:rsidP="000C310D">
      <w:pPr>
        <w:spacing w:line="360" w:lineRule="auto"/>
        <w:jc w:val="center"/>
        <w:rPr>
          <w:rFonts w:ascii="Times New Roman" w:hAnsi="Times New Roman" w:cs="Times New Roman"/>
          <w:b/>
          <w:bCs/>
          <w:sz w:val="24"/>
          <w:szCs w:val="24"/>
        </w:rPr>
      </w:pPr>
    </w:p>
    <w:sectPr w:rsidR="00FA59D1" w:rsidRPr="000C31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E5C86"/>
    <w:multiLevelType w:val="hybridMultilevel"/>
    <w:tmpl w:val="E0909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61"/>
    <w:rsid w:val="000C310D"/>
    <w:rsid w:val="00117280"/>
    <w:rsid w:val="001F70C9"/>
    <w:rsid w:val="00205AEB"/>
    <w:rsid w:val="003F18C6"/>
    <w:rsid w:val="004244F6"/>
    <w:rsid w:val="005E4912"/>
    <w:rsid w:val="008A716C"/>
    <w:rsid w:val="009E4D15"/>
    <w:rsid w:val="00AA1F61"/>
    <w:rsid w:val="00AD30F2"/>
    <w:rsid w:val="00CA6928"/>
    <w:rsid w:val="00D805B6"/>
    <w:rsid w:val="00D862DE"/>
    <w:rsid w:val="00EC1C2D"/>
    <w:rsid w:val="00F2726C"/>
    <w:rsid w:val="00FA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A5B6"/>
  <w15:chartTrackingRefBased/>
  <w15:docId w15:val="{969726A8-4E94-42BD-822A-E65804D8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F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9</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Ordaz</dc:creator>
  <cp:keywords/>
  <dc:description/>
  <cp:lastModifiedBy>Jessica Ordaz</cp:lastModifiedBy>
  <cp:revision>9</cp:revision>
  <dcterms:created xsi:type="dcterms:W3CDTF">2020-10-16T04:14:00Z</dcterms:created>
  <dcterms:modified xsi:type="dcterms:W3CDTF">2020-10-16T21:22:00Z</dcterms:modified>
</cp:coreProperties>
</file>